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14" w:rsidRDefault="00781E14" w:rsidP="00781E14">
      <w:pPr>
        <w:spacing w:line="500" w:lineRule="exact"/>
        <w:rPr>
          <w:rFonts w:ascii="宋体" w:hAnsi="宋体" w:cs="宋体"/>
          <w:sz w:val="28"/>
          <w:szCs w:val="28"/>
        </w:rPr>
      </w:pPr>
    </w:p>
    <w:p w:rsidR="00781E14" w:rsidRDefault="00781E14" w:rsidP="00781E14">
      <w:pPr>
        <w:widowControl/>
        <w:spacing w:line="320" w:lineRule="exac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附件1：</w:t>
      </w:r>
      <w:hyperlink r:id="rId5" w:tgtFrame="_blank" w:history="1">
        <w:r>
          <w:rPr>
            <w:rFonts w:ascii="仿宋" w:eastAsia="仿宋" w:hAnsi="仿宋" w:cs="宋体" w:hint="eastAsia"/>
            <w:color w:val="000000"/>
            <w:kern w:val="0"/>
            <w:sz w:val="28"/>
            <w:szCs w:val="28"/>
          </w:rPr>
          <w:t>2017年全国职业院校技能大赛中职组“服装设计与工艺”赛项参赛队回执</w:t>
        </w:r>
      </w:hyperlink>
    </w:p>
    <w:p w:rsidR="00A90B2A" w:rsidRDefault="00A90B2A" w:rsidP="00781E14">
      <w:pPr>
        <w:widowControl/>
        <w:spacing w:line="320" w:lineRule="exac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A90B2A" w:rsidRDefault="00A90B2A" w:rsidP="00781E14">
      <w:pPr>
        <w:widowControl/>
        <w:spacing w:line="32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781E14" w:rsidRDefault="00781E14" w:rsidP="00781E14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1：</w:t>
      </w:r>
    </w:p>
    <w:p w:rsidR="00781E14" w:rsidRDefault="00781E14" w:rsidP="00781E14">
      <w:pPr>
        <w:spacing w:line="50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2017年全国职业院校技能大赛中职组服装设计与工艺赛项参赛队回执</w:t>
      </w:r>
    </w:p>
    <w:tbl>
      <w:tblPr>
        <w:tblW w:w="13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7"/>
        <w:gridCol w:w="837"/>
        <w:gridCol w:w="1085"/>
        <w:gridCol w:w="708"/>
        <w:gridCol w:w="709"/>
        <w:gridCol w:w="1276"/>
        <w:gridCol w:w="992"/>
        <w:gridCol w:w="1134"/>
        <w:gridCol w:w="1276"/>
        <w:gridCol w:w="1559"/>
        <w:gridCol w:w="1559"/>
        <w:gridCol w:w="851"/>
        <w:gridCol w:w="850"/>
      </w:tblGrid>
      <w:tr w:rsidR="00781E14" w:rsidTr="006B09F4">
        <w:trPr>
          <w:trHeight w:val="417"/>
          <w:jc w:val="center"/>
        </w:trPr>
        <w:tc>
          <w:tcPr>
            <w:tcW w:w="1690" w:type="dxa"/>
            <w:gridSpan w:val="3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参赛队</w:t>
            </w:r>
          </w:p>
        </w:tc>
        <w:tc>
          <w:tcPr>
            <w:tcW w:w="11999" w:type="dxa"/>
            <w:gridSpan w:val="11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81E14" w:rsidTr="006B09F4">
        <w:trPr>
          <w:trHeight w:val="550"/>
          <w:jc w:val="center"/>
        </w:trPr>
        <w:tc>
          <w:tcPr>
            <w:tcW w:w="853" w:type="dxa"/>
            <w:gridSpan w:val="2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类别</w:t>
            </w:r>
          </w:p>
        </w:tc>
        <w:tc>
          <w:tcPr>
            <w:tcW w:w="837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1085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身份证</w:t>
            </w:r>
          </w:p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号码</w:t>
            </w:r>
          </w:p>
        </w:tc>
        <w:tc>
          <w:tcPr>
            <w:tcW w:w="708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所在单位</w:t>
            </w:r>
          </w:p>
        </w:tc>
        <w:tc>
          <w:tcPr>
            <w:tcW w:w="992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职务</w:t>
            </w:r>
          </w:p>
        </w:tc>
        <w:tc>
          <w:tcPr>
            <w:tcW w:w="1134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联系电话</w:t>
            </w:r>
          </w:p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Cs w:val="21"/>
              </w:rPr>
              <w:t>手机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现场观摩</w:t>
            </w:r>
          </w:p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体验人员</w:t>
            </w: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到站地点时间</w:t>
            </w:r>
          </w:p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车次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Cs w:val="21"/>
              </w:rPr>
              <w:t>航班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返程地点时间</w:t>
            </w:r>
          </w:p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车次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Cs w:val="21"/>
              </w:rPr>
              <w:t>航班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房型</w:t>
            </w:r>
          </w:p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要求</w:t>
            </w:r>
          </w:p>
        </w:tc>
        <w:tc>
          <w:tcPr>
            <w:tcW w:w="850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特殊</w:t>
            </w:r>
          </w:p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要求</w:t>
            </w:r>
          </w:p>
        </w:tc>
      </w:tr>
      <w:tr w:rsidR="00781E14" w:rsidTr="006B09F4">
        <w:trPr>
          <w:trHeight w:val="330"/>
          <w:jc w:val="center"/>
        </w:trPr>
        <w:tc>
          <w:tcPr>
            <w:tcW w:w="853" w:type="dxa"/>
            <w:gridSpan w:val="2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领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队</w:t>
            </w:r>
          </w:p>
        </w:tc>
        <w:tc>
          <w:tcPr>
            <w:tcW w:w="837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E14" w:rsidTr="006B09F4">
        <w:trPr>
          <w:trHeight w:val="356"/>
          <w:jc w:val="center"/>
        </w:trPr>
        <w:tc>
          <w:tcPr>
            <w:tcW w:w="853" w:type="dxa"/>
            <w:gridSpan w:val="2"/>
            <w:vMerge w:val="restart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联络人</w:t>
            </w:r>
          </w:p>
        </w:tc>
        <w:tc>
          <w:tcPr>
            <w:tcW w:w="837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E14" w:rsidTr="006B09F4">
        <w:trPr>
          <w:trHeight w:val="345"/>
          <w:jc w:val="center"/>
        </w:trPr>
        <w:tc>
          <w:tcPr>
            <w:tcW w:w="853" w:type="dxa"/>
            <w:gridSpan w:val="2"/>
            <w:vMerge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E14" w:rsidTr="006B09F4">
        <w:trPr>
          <w:trHeight w:val="374"/>
          <w:jc w:val="center"/>
        </w:trPr>
        <w:tc>
          <w:tcPr>
            <w:tcW w:w="853" w:type="dxa"/>
            <w:gridSpan w:val="2"/>
            <w:vMerge w:val="restart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</w:t>
            </w:r>
          </w:p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教师</w:t>
            </w:r>
          </w:p>
        </w:tc>
        <w:tc>
          <w:tcPr>
            <w:tcW w:w="837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E14" w:rsidTr="006B09F4">
        <w:trPr>
          <w:trHeight w:val="360"/>
          <w:jc w:val="center"/>
        </w:trPr>
        <w:tc>
          <w:tcPr>
            <w:tcW w:w="853" w:type="dxa"/>
            <w:gridSpan w:val="2"/>
            <w:vMerge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E14" w:rsidTr="006B09F4">
        <w:trPr>
          <w:trHeight w:val="404"/>
          <w:jc w:val="center"/>
        </w:trPr>
        <w:tc>
          <w:tcPr>
            <w:tcW w:w="853" w:type="dxa"/>
            <w:gridSpan w:val="2"/>
            <w:vMerge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E14" w:rsidTr="006B09F4">
        <w:trPr>
          <w:trHeight w:val="390"/>
          <w:jc w:val="center"/>
        </w:trPr>
        <w:tc>
          <w:tcPr>
            <w:tcW w:w="853" w:type="dxa"/>
            <w:gridSpan w:val="2"/>
            <w:vMerge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E14" w:rsidTr="006B09F4">
        <w:trPr>
          <w:trHeight w:val="390"/>
          <w:jc w:val="center"/>
        </w:trPr>
        <w:tc>
          <w:tcPr>
            <w:tcW w:w="853" w:type="dxa"/>
            <w:gridSpan w:val="2"/>
            <w:vMerge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E14" w:rsidTr="006B09F4">
        <w:trPr>
          <w:trHeight w:val="390"/>
          <w:jc w:val="center"/>
        </w:trPr>
        <w:tc>
          <w:tcPr>
            <w:tcW w:w="853" w:type="dxa"/>
            <w:gridSpan w:val="2"/>
            <w:vMerge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E14" w:rsidTr="006B09F4">
        <w:trPr>
          <w:trHeight w:val="397"/>
          <w:jc w:val="center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参赛</w:t>
            </w:r>
          </w:p>
        </w:tc>
        <w:tc>
          <w:tcPr>
            <w:tcW w:w="427" w:type="dxa"/>
            <w:vMerge w:val="restart"/>
            <w:tcBorders>
              <w:left w:val="nil"/>
            </w:tcBorders>
            <w:vAlign w:val="center"/>
          </w:tcPr>
          <w:p w:rsidR="00781E14" w:rsidRDefault="00781E14" w:rsidP="006B09F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E14" w:rsidTr="006B09F4">
        <w:trPr>
          <w:trHeight w:val="398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7" w:type="dxa"/>
            <w:vMerge/>
            <w:tcBorders>
              <w:left w:val="nil"/>
            </w:tcBorders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E14" w:rsidTr="006B09F4">
        <w:trPr>
          <w:trHeight w:val="397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7" w:type="dxa"/>
            <w:vMerge/>
            <w:tcBorders>
              <w:left w:val="nil"/>
            </w:tcBorders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E14" w:rsidTr="006B09F4">
        <w:trPr>
          <w:trHeight w:val="375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7" w:type="dxa"/>
            <w:vMerge/>
            <w:tcBorders>
              <w:left w:val="nil"/>
            </w:tcBorders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E14" w:rsidTr="006B09F4">
        <w:trPr>
          <w:trHeight w:val="387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7" w:type="dxa"/>
            <w:vMerge/>
            <w:tcBorders>
              <w:left w:val="nil"/>
            </w:tcBorders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E14" w:rsidTr="006B09F4">
        <w:trPr>
          <w:trHeight w:val="374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7" w:type="dxa"/>
            <w:vMerge/>
            <w:tcBorders>
              <w:left w:val="nil"/>
            </w:tcBorders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E14" w:rsidTr="006B09F4">
        <w:trPr>
          <w:trHeight w:val="1541"/>
          <w:jc w:val="center"/>
        </w:trPr>
        <w:tc>
          <w:tcPr>
            <w:tcW w:w="853" w:type="dxa"/>
            <w:gridSpan w:val="2"/>
            <w:vAlign w:val="center"/>
          </w:tcPr>
          <w:p w:rsidR="00781E14" w:rsidRDefault="00781E14" w:rsidP="006B09F4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lastRenderedPageBreak/>
              <w:t>备注</w:t>
            </w:r>
          </w:p>
        </w:tc>
        <w:tc>
          <w:tcPr>
            <w:tcW w:w="12836" w:type="dxa"/>
            <w:gridSpan w:val="12"/>
            <w:vAlign w:val="center"/>
          </w:tcPr>
          <w:p w:rsidR="00781E14" w:rsidRDefault="00781E14" w:rsidP="006B09F4">
            <w:pPr>
              <w:spacing w:line="240" w:lineRule="exact"/>
              <w:ind w:left="210" w:hangingChars="100" w:hanging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比赛期间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领队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指导教师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参赛选手的住宿由赛点统一安排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费用自理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天平大酒店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260</w:t>
            </w:r>
            <w:r>
              <w:rPr>
                <w:rFonts w:ascii="宋体" w:hAnsi="宋体" w:cs="宋体" w:hint="eastAsia"/>
                <w:szCs w:val="21"/>
              </w:rPr>
              <w:t>元</w:t>
            </w:r>
            <w:r>
              <w:rPr>
                <w:rFonts w:ascii="仿宋_GB2312" w:eastAsia="仿宋_GB2312" w:hAnsi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标间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单间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房费包含早餐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自助餐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）。</w:t>
            </w:r>
          </w:p>
          <w:p w:rsidR="00781E14" w:rsidRDefault="00781E14" w:rsidP="006B09F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比赛期间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就餐统一安排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费用自理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宾馆中餐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晚餐每餐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自助餐或工作餐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）：</w:t>
            </w:r>
            <w:r>
              <w:rPr>
                <w:rFonts w:ascii="仿宋_GB2312" w:eastAsia="仿宋_GB2312" w:hAnsi="宋体" w:hint="eastAsia"/>
                <w:szCs w:val="21"/>
              </w:rPr>
              <w:t>80</w:t>
            </w:r>
            <w:r>
              <w:rPr>
                <w:rFonts w:ascii="宋体" w:hAnsi="宋体" w:cs="宋体" w:hint="eastAsia"/>
                <w:szCs w:val="21"/>
              </w:rPr>
              <w:t>元</w:t>
            </w:r>
            <w:r>
              <w:rPr>
                <w:rFonts w:ascii="仿宋_GB2312" w:eastAsia="仿宋_GB2312" w:hAnsi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人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赛点快餐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元</w:t>
            </w:r>
            <w:r>
              <w:rPr>
                <w:rFonts w:ascii="仿宋_GB2312" w:eastAsia="仿宋_GB2312" w:hAnsi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份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。</w:t>
            </w:r>
          </w:p>
          <w:p w:rsidR="00781E14" w:rsidRDefault="00781E14" w:rsidP="006B09F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参赛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队具体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入住宾馆另行通知领队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。</w:t>
            </w:r>
          </w:p>
          <w:p w:rsidR="00781E14" w:rsidRDefault="00781E14" w:rsidP="006B09F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请在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现场观摩体验人员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”</w:t>
            </w:r>
            <w:r>
              <w:rPr>
                <w:rFonts w:ascii="宋体" w:hAnsi="宋体" w:cs="宋体" w:hint="eastAsia"/>
                <w:szCs w:val="21"/>
              </w:rPr>
              <w:t>栏目对应人员的空格内打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“√”。</w:t>
            </w:r>
          </w:p>
          <w:p w:rsidR="00781E14" w:rsidRDefault="00781E14" w:rsidP="006B09F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特殊要求是指对餐饮方面的相关要求（是否清真）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。</w:t>
            </w:r>
          </w:p>
        </w:tc>
      </w:tr>
    </w:tbl>
    <w:p w:rsidR="00781E14" w:rsidRDefault="00781E14" w:rsidP="00781E14">
      <w:pPr>
        <w:rPr>
          <w:rFonts w:ascii="宋体" w:hAnsi="宋体" w:cs="宋体"/>
          <w:sz w:val="28"/>
          <w:szCs w:val="28"/>
        </w:rPr>
      </w:pPr>
    </w:p>
    <w:p w:rsidR="00781E14" w:rsidRDefault="00781E14" w:rsidP="00781E14">
      <w:pPr>
        <w:widowControl/>
        <w:spacing w:line="315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6670E" w:rsidRPr="00781E14" w:rsidRDefault="0096670E"/>
    <w:sectPr w:rsidR="0096670E" w:rsidRPr="00781E14">
      <w:pgSz w:w="16838" w:h="11906" w:orient="landscape"/>
      <w:pgMar w:top="567" w:right="1134" w:bottom="567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altName w:val="宋体"/>
    <w:charset w:val="86"/>
    <w:family w:val="swiss"/>
    <w:pitch w:val="default"/>
    <w:sig w:usb0="B0001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14"/>
    <w:rsid w:val="00781E14"/>
    <w:rsid w:val="0096670E"/>
    <w:rsid w:val="00A9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14"/>
    <w:pPr>
      <w:widowControl w:val="0"/>
      <w:spacing w:line="6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1E14"/>
    <w:rPr>
      <w:strike w:val="0"/>
      <w:dstrike w:val="0"/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14"/>
    <w:pPr>
      <w:widowControl w:val="0"/>
      <w:spacing w:line="6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1E14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inaskills.org/uploadfile/2013/6/3/201306035216615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2017-05-08T08:00:00Z</dcterms:created>
  <dcterms:modified xsi:type="dcterms:W3CDTF">2017-05-08T08:00:00Z</dcterms:modified>
</cp:coreProperties>
</file>